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A" w:rsidRPr="007C7D9F" w:rsidRDefault="007C3253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D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</w:t>
      </w:r>
      <w:r w:rsidR="0082687A" w:rsidRPr="007C7D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лненные предложения по повышению качества работы ДК «Динамо»</w:t>
      </w:r>
    </w:p>
    <w:p w:rsidR="003A2321" w:rsidRPr="007C7D9F" w:rsidRDefault="007C3253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D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 w:rsidR="003A2321" w:rsidRPr="007C7D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2018г.</w:t>
      </w:r>
    </w:p>
    <w:p w:rsidR="0082687A" w:rsidRPr="00365085" w:rsidRDefault="0082687A" w:rsidP="00826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87A" w:rsidRDefault="003A2321" w:rsidP="0082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>На странице ДК «Динамо» Сайта УК в 2018г. размещены:</w:t>
      </w:r>
    </w:p>
    <w:p w:rsidR="0082687A" w:rsidRPr="001243E4" w:rsidRDefault="0082687A" w:rsidP="00826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 xml:space="preserve">Информация о выполнении </w:t>
      </w:r>
      <w:r w:rsidR="007C3253">
        <w:rPr>
          <w:rFonts w:eastAsia="Times New Roman"/>
          <w:szCs w:val="28"/>
        </w:rPr>
        <w:t>МЗ (Муниципального</w:t>
      </w:r>
      <w:r w:rsidRPr="001243E4">
        <w:rPr>
          <w:rFonts w:eastAsia="Times New Roman"/>
          <w:szCs w:val="28"/>
        </w:rPr>
        <w:t xml:space="preserve"> задания</w:t>
      </w:r>
      <w:r w:rsidR="007C3253">
        <w:rPr>
          <w:rFonts w:eastAsia="Times New Roman"/>
          <w:szCs w:val="28"/>
        </w:rPr>
        <w:t>)</w:t>
      </w:r>
      <w:r w:rsidRPr="001243E4">
        <w:rPr>
          <w:rFonts w:eastAsia="Times New Roman"/>
          <w:szCs w:val="28"/>
        </w:rPr>
        <w:t xml:space="preserve"> за отчетный финансовый год.</w:t>
      </w:r>
    </w:p>
    <w:p w:rsidR="0082687A" w:rsidRPr="001243E4" w:rsidRDefault="0082687A" w:rsidP="00826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Информация о результатах деятельности и об использовании имущества.</w:t>
      </w:r>
    </w:p>
    <w:p w:rsidR="0082687A" w:rsidRPr="001243E4" w:rsidRDefault="0082687A" w:rsidP="00826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Информация о контрольных мероприятиях и их результатах за отчетный финансовый год.</w:t>
      </w:r>
    </w:p>
    <w:p w:rsidR="0082687A" w:rsidRDefault="00CC02C6" w:rsidP="0082687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</w:t>
      </w:r>
      <w:r w:rsidR="0082687A" w:rsidRPr="001243E4">
        <w:rPr>
          <w:rFonts w:eastAsia="Times New Roman"/>
          <w:szCs w:val="28"/>
        </w:rPr>
        <w:t xml:space="preserve">нформация об учреждении на Официальном сайте для размещения информации о государственных и муниципальных учреждениях </w:t>
      </w:r>
      <w:hyperlink r:id="rId5" w:history="1">
        <w:r w:rsidR="007C3253" w:rsidRPr="00DE6719">
          <w:rPr>
            <w:rStyle w:val="a4"/>
            <w:rFonts w:eastAsia="Times New Roman"/>
            <w:szCs w:val="28"/>
          </w:rPr>
          <w:t>www.bus.gov.ru</w:t>
        </w:r>
      </w:hyperlink>
      <w:r w:rsidR="007C3253">
        <w:rPr>
          <w:rFonts w:eastAsia="Times New Roman"/>
          <w:szCs w:val="28"/>
        </w:rPr>
        <w:t>.</w:t>
      </w:r>
    </w:p>
    <w:p w:rsidR="007C3253" w:rsidRPr="001243E4" w:rsidRDefault="00CC02C6" w:rsidP="0082687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</w:t>
      </w:r>
      <w:r w:rsidR="007C3253">
        <w:rPr>
          <w:rFonts w:eastAsia="Times New Roman"/>
          <w:szCs w:val="28"/>
        </w:rPr>
        <w:t xml:space="preserve">нформация на Официальном сайте Министерства культуры Челябинской области для размещения информации </w:t>
      </w:r>
      <w:r>
        <w:rPr>
          <w:rFonts w:eastAsia="Times New Roman"/>
          <w:szCs w:val="28"/>
        </w:rPr>
        <w:t xml:space="preserve"> «БАРС. Мониторинг культура».</w:t>
      </w:r>
    </w:p>
    <w:p w:rsidR="007C3253" w:rsidRDefault="007C3253" w:rsidP="0082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87A" w:rsidRDefault="003A2321" w:rsidP="0082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>. Выкладывается информация в официальных группах социальных сетей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 xml:space="preserve"> с целью повышения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>информированности целевой аудитории в сети Интернет, проведения опросов,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>изучения целевой аудитории.</w:t>
      </w:r>
    </w:p>
    <w:p w:rsidR="007C3253" w:rsidRDefault="007C3253" w:rsidP="0082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87A" w:rsidRDefault="003A2321" w:rsidP="0082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 xml:space="preserve"> зонах общения с посетителями (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>вахта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>кармашки н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>а информационных стендах) размещены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 xml:space="preserve"> полезные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которые возможно посетителям взять с собой.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3253" w:rsidRDefault="007C3253" w:rsidP="0082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87A" w:rsidRDefault="003A2321" w:rsidP="0082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 xml:space="preserve">а информационных стендах 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 xml:space="preserve">размещена 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>ограничениях по ассортименту и потребителям услуг.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 xml:space="preserve"> В фойе 2 этажа размещены новые информационные 4 стенда с заменяющейся информацией.</w:t>
      </w:r>
    </w:p>
    <w:p w:rsidR="007C3253" w:rsidRDefault="007C3253" w:rsidP="0082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87A" w:rsidRDefault="003A2321" w:rsidP="0082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>. Обеспечено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 xml:space="preserve"> в санитарной комнате для посетителей наличие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87A" w:rsidRPr="00365085">
        <w:rPr>
          <w:rFonts w:ascii="Times New Roman" w:eastAsia="Times New Roman" w:hAnsi="Times New Roman" w:cs="Times New Roman"/>
          <w:sz w:val="28"/>
          <w:szCs w:val="28"/>
        </w:rPr>
        <w:t>туалетной бумаги</w:t>
      </w:r>
      <w:r w:rsidR="00826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BC9" w:rsidRDefault="00616BC9"/>
    <w:sectPr w:rsidR="00616BC9" w:rsidSect="007439F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2FED"/>
    <w:multiLevelType w:val="hybridMultilevel"/>
    <w:tmpl w:val="0BB0B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787072"/>
    <w:multiLevelType w:val="hybridMultilevel"/>
    <w:tmpl w:val="7534E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2687A"/>
    <w:rsid w:val="001442DB"/>
    <w:rsid w:val="00376F26"/>
    <w:rsid w:val="003A2321"/>
    <w:rsid w:val="00497A3E"/>
    <w:rsid w:val="00571847"/>
    <w:rsid w:val="005A1BB3"/>
    <w:rsid w:val="00616BC9"/>
    <w:rsid w:val="007439F3"/>
    <w:rsid w:val="007C3253"/>
    <w:rsid w:val="007C7D9F"/>
    <w:rsid w:val="0082687A"/>
    <w:rsid w:val="00873C5F"/>
    <w:rsid w:val="00CC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7A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7C3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2019-02-05T01:00:00Z</dcterms:created>
  <dcterms:modified xsi:type="dcterms:W3CDTF">2019-02-05T02:01:00Z</dcterms:modified>
</cp:coreProperties>
</file>