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21" w:rsidRPr="004C1504" w:rsidRDefault="000015AC" w:rsidP="004C1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Исполненные</w:t>
      </w:r>
      <w:r w:rsidR="003A2321" w:rsidRPr="004C15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предложения по повышению качества работы ДК «Динамо»</w:t>
      </w:r>
    </w:p>
    <w:p w:rsidR="003A2321" w:rsidRPr="004C1504" w:rsidRDefault="000015AC" w:rsidP="003A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</w:t>
      </w:r>
      <w:r w:rsidR="003A2321" w:rsidRPr="004C15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2017г.</w:t>
      </w:r>
    </w:p>
    <w:p w:rsidR="003A2321" w:rsidRPr="00365085" w:rsidRDefault="003A2321" w:rsidP="003A2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2321" w:rsidRDefault="003A2321" w:rsidP="003A23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8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На странице ДК «Динамо» Сайта УК в 2017г. размещены:</w:t>
      </w:r>
    </w:p>
    <w:p w:rsidR="003A2321" w:rsidRPr="001243E4" w:rsidRDefault="004C1504" w:rsidP="004C1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Информация о выполнении </w:t>
      </w:r>
      <w:r w:rsidR="005D5746">
        <w:rPr>
          <w:rFonts w:eastAsia="Times New Roman"/>
          <w:szCs w:val="28"/>
        </w:rPr>
        <w:t>МЗ (</w:t>
      </w:r>
      <w:proofErr w:type="spellStart"/>
      <w:r>
        <w:rPr>
          <w:rFonts w:eastAsia="Times New Roman"/>
          <w:szCs w:val="28"/>
        </w:rPr>
        <w:t>мунициплаьного</w:t>
      </w:r>
      <w:proofErr w:type="spellEnd"/>
      <w:r w:rsidR="003A2321" w:rsidRPr="001243E4">
        <w:rPr>
          <w:rFonts w:eastAsia="Times New Roman"/>
          <w:szCs w:val="28"/>
        </w:rPr>
        <w:t xml:space="preserve"> задания</w:t>
      </w:r>
      <w:r w:rsidR="005D5746">
        <w:rPr>
          <w:rFonts w:eastAsia="Times New Roman"/>
          <w:szCs w:val="28"/>
        </w:rPr>
        <w:t>)</w:t>
      </w:r>
      <w:r w:rsidR="003A2321" w:rsidRPr="001243E4">
        <w:rPr>
          <w:rFonts w:eastAsia="Times New Roman"/>
          <w:szCs w:val="28"/>
        </w:rPr>
        <w:t xml:space="preserve"> за отчетный финансовый год.</w:t>
      </w:r>
    </w:p>
    <w:p w:rsidR="003A2321" w:rsidRPr="001243E4" w:rsidRDefault="003A2321" w:rsidP="004C1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8"/>
        </w:rPr>
      </w:pPr>
      <w:r w:rsidRPr="001243E4">
        <w:rPr>
          <w:rFonts w:eastAsia="Times New Roman"/>
          <w:szCs w:val="28"/>
        </w:rPr>
        <w:t>Информация о результатах деятельности и об использовании имущества.</w:t>
      </w:r>
    </w:p>
    <w:p w:rsidR="003A2321" w:rsidRPr="001243E4" w:rsidRDefault="003A2321" w:rsidP="004C1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8"/>
        </w:rPr>
      </w:pPr>
      <w:r w:rsidRPr="001243E4">
        <w:rPr>
          <w:rFonts w:eastAsia="Times New Roman"/>
          <w:szCs w:val="28"/>
        </w:rPr>
        <w:t>Информация о контрольных мероприятиях и их результатах за отчетный финансовый год.</w:t>
      </w:r>
    </w:p>
    <w:p w:rsidR="003A2321" w:rsidRPr="004C1504" w:rsidRDefault="004C1504" w:rsidP="004C1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8"/>
        </w:rPr>
      </w:pPr>
      <w:r w:rsidRPr="004C1504">
        <w:rPr>
          <w:rFonts w:eastAsia="Times New Roman"/>
          <w:szCs w:val="28"/>
        </w:rPr>
        <w:t>И</w:t>
      </w:r>
      <w:r w:rsidR="003A2321" w:rsidRPr="004C1504">
        <w:rPr>
          <w:rFonts w:eastAsia="Times New Roman"/>
          <w:szCs w:val="28"/>
        </w:rPr>
        <w:t>нформаци</w:t>
      </w:r>
      <w:r w:rsidRPr="004C1504">
        <w:rPr>
          <w:rFonts w:eastAsia="Times New Roman"/>
          <w:szCs w:val="28"/>
        </w:rPr>
        <w:t>я</w:t>
      </w:r>
      <w:r w:rsidR="003A2321" w:rsidRPr="004C1504">
        <w:rPr>
          <w:rFonts w:eastAsia="Times New Roman"/>
          <w:szCs w:val="28"/>
        </w:rPr>
        <w:t xml:space="preserve"> об ограничениях по ассортименту услуг и потребителям услуг, о предоставлении преимущественного пользования услугами учреждения, о режиме и графике работы, о дополнительных услугах, предоставляемых организацией культуры, схему проезда, независимую систему учета посетителей, состав работников (ФИО,</w:t>
      </w:r>
      <w:r w:rsidRPr="004C1504">
        <w:rPr>
          <w:rFonts w:eastAsia="Times New Roman"/>
          <w:szCs w:val="28"/>
        </w:rPr>
        <w:t xml:space="preserve"> </w:t>
      </w:r>
      <w:r w:rsidR="003A2321" w:rsidRPr="004C1504">
        <w:rPr>
          <w:rFonts w:eastAsia="Times New Roman"/>
          <w:szCs w:val="28"/>
        </w:rPr>
        <w:t>должности руководящего состава), структуру организации культуры.</w:t>
      </w:r>
    </w:p>
    <w:p w:rsidR="003A2321" w:rsidRPr="001243E4" w:rsidRDefault="003A2321" w:rsidP="004C1504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8"/>
        </w:rPr>
      </w:pPr>
      <w:r w:rsidRPr="001243E4">
        <w:rPr>
          <w:rFonts w:eastAsia="Times New Roman"/>
          <w:szCs w:val="28"/>
        </w:rPr>
        <w:t>Организован раздел "Независимая оценка качества предоставляемых услуг".</w:t>
      </w:r>
    </w:p>
    <w:p w:rsidR="003A2321" w:rsidRDefault="003A2321" w:rsidP="004C1504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8"/>
        </w:rPr>
      </w:pPr>
      <w:r w:rsidRPr="001243E4">
        <w:rPr>
          <w:rFonts w:eastAsia="Times New Roman"/>
          <w:szCs w:val="28"/>
        </w:rPr>
        <w:t>Размещена информация об учреждении на Официальном сайте для размещения информации о государственных и муниципал</w:t>
      </w:r>
      <w:r w:rsidR="004C1504">
        <w:rPr>
          <w:rFonts w:eastAsia="Times New Roman"/>
          <w:szCs w:val="28"/>
        </w:rPr>
        <w:t xml:space="preserve">ьных учреждениях </w:t>
      </w:r>
      <w:hyperlink r:id="rId5" w:history="1">
        <w:r w:rsidR="004C1504" w:rsidRPr="000707A1">
          <w:rPr>
            <w:rStyle w:val="a4"/>
            <w:rFonts w:eastAsia="Times New Roman"/>
            <w:szCs w:val="28"/>
          </w:rPr>
          <w:t>www.bus.gov.ru</w:t>
        </w:r>
      </w:hyperlink>
      <w:r w:rsidR="004C1504">
        <w:rPr>
          <w:rFonts w:eastAsia="Times New Roman"/>
          <w:szCs w:val="28"/>
        </w:rPr>
        <w:t>.</w:t>
      </w:r>
    </w:p>
    <w:p w:rsidR="004C1504" w:rsidRPr="001243E4" w:rsidRDefault="004C1504" w:rsidP="004C1504">
      <w:pPr>
        <w:pStyle w:val="a3"/>
        <w:spacing w:after="0" w:line="240" w:lineRule="auto"/>
        <w:ind w:left="1287"/>
        <w:jc w:val="both"/>
        <w:rPr>
          <w:rFonts w:eastAsia="Times New Roman"/>
          <w:szCs w:val="28"/>
        </w:rPr>
      </w:pPr>
    </w:p>
    <w:p w:rsidR="003A2321" w:rsidRDefault="003A2321" w:rsidP="003A23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65085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озданы официальные группы в социальных </w:t>
      </w:r>
      <w:r w:rsidRPr="00365085">
        <w:rPr>
          <w:rFonts w:ascii="Times New Roman" w:eastAsia="Times New Roman" w:hAnsi="Times New Roman" w:cs="Times New Roman"/>
          <w:sz w:val="28"/>
          <w:szCs w:val="28"/>
        </w:rPr>
        <w:t>сетях с целью повышения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085">
        <w:rPr>
          <w:rFonts w:ascii="Times New Roman" w:eastAsia="Times New Roman" w:hAnsi="Times New Roman" w:cs="Times New Roman"/>
          <w:sz w:val="28"/>
          <w:szCs w:val="28"/>
        </w:rPr>
        <w:t>информированности целевой аудитории в сети Интернет, проведения опросов,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085">
        <w:rPr>
          <w:rFonts w:ascii="Times New Roman" w:eastAsia="Times New Roman" w:hAnsi="Times New Roman" w:cs="Times New Roman"/>
          <w:sz w:val="28"/>
          <w:szCs w:val="28"/>
        </w:rPr>
        <w:t>изучения целевой аудитории.</w:t>
      </w:r>
    </w:p>
    <w:p w:rsidR="004C1504" w:rsidRDefault="004C1504" w:rsidP="003A23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321" w:rsidRDefault="003A2321" w:rsidP="003A23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50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5085">
        <w:rPr>
          <w:rFonts w:ascii="Times New Roman" w:eastAsia="Times New Roman" w:hAnsi="Times New Roman" w:cs="Times New Roman"/>
          <w:sz w:val="28"/>
          <w:szCs w:val="28"/>
        </w:rPr>
        <w:t xml:space="preserve"> зонах общения с посетителями (</w:t>
      </w:r>
      <w:r>
        <w:rPr>
          <w:rFonts w:ascii="Times New Roman" w:eastAsia="Times New Roman" w:hAnsi="Times New Roman" w:cs="Times New Roman"/>
          <w:sz w:val="28"/>
          <w:szCs w:val="28"/>
        </w:rPr>
        <w:t>вахта</w:t>
      </w:r>
      <w:r w:rsidRPr="0036508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085">
        <w:rPr>
          <w:rFonts w:ascii="Times New Roman" w:eastAsia="Times New Roman" w:hAnsi="Times New Roman" w:cs="Times New Roman"/>
          <w:sz w:val="28"/>
          <w:szCs w:val="28"/>
        </w:rPr>
        <w:t>кармашки н</w:t>
      </w:r>
      <w:r>
        <w:rPr>
          <w:rFonts w:ascii="Times New Roman" w:eastAsia="Times New Roman" w:hAnsi="Times New Roman" w:cs="Times New Roman"/>
          <w:sz w:val="28"/>
          <w:szCs w:val="28"/>
        </w:rPr>
        <w:t>а информационных стендах) размещены</w:t>
      </w:r>
      <w:r w:rsidRPr="00365085">
        <w:rPr>
          <w:rFonts w:ascii="Times New Roman" w:eastAsia="Times New Roman" w:hAnsi="Times New Roman" w:cs="Times New Roman"/>
          <w:sz w:val="28"/>
          <w:szCs w:val="28"/>
        </w:rPr>
        <w:t xml:space="preserve"> полезные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085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материалы, которые возможно посетителям взять с собой.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1504" w:rsidRDefault="004C1504" w:rsidP="003A23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321" w:rsidRDefault="003A2321" w:rsidP="003A23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50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65085">
        <w:rPr>
          <w:rFonts w:ascii="Times New Roman" w:eastAsia="Times New Roman" w:hAnsi="Times New Roman" w:cs="Times New Roman"/>
          <w:sz w:val="28"/>
          <w:szCs w:val="28"/>
        </w:rPr>
        <w:t xml:space="preserve">а информационных стендах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размещена </w:t>
      </w:r>
      <w:r w:rsidRPr="00365085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65085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085">
        <w:rPr>
          <w:rFonts w:ascii="Times New Roman" w:eastAsia="Times New Roman" w:hAnsi="Times New Roman" w:cs="Times New Roman"/>
          <w:sz w:val="28"/>
          <w:szCs w:val="28"/>
        </w:rPr>
        <w:t>ограничениях по ассортименту и потребителям услуг.</w:t>
      </w:r>
    </w:p>
    <w:p w:rsidR="004C1504" w:rsidRDefault="004C1504" w:rsidP="003A23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321" w:rsidRDefault="003A2321" w:rsidP="003A23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Обеспечено</w:t>
      </w:r>
      <w:r w:rsidRPr="00365085">
        <w:rPr>
          <w:rFonts w:ascii="Times New Roman" w:eastAsia="Times New Roman" w:hAnsi="Times New Roman" w:cs="Times New Roman"/>
          <w:sz w:val="28"/>
          <w:szCs w:val="28"/>
        </w:rPr>
        <w:t xml:space="preserve"> в санитарной комнате для посетителей 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085">
        <w:rPr>
          <w:rFonts w:ascii="Times New Roman" w:eastAsia="Times New Roman" w:hAnsi="Times New Roman" w:cs="Times New Roman"/>
          <w:sz w:val="28"/>
          <w:szCs w:val="28"/>
        </w:rPr>
        <w:t>туалетной бумаги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2321" w:rsidRDefault="003A2321" w:rsidP="00826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A2321" w:rsidRDefault="003A2321" w:rsidP="00826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A2321" w:rsidRDefault="003A2321" w:rsidP="00826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A2321" w:rsidRDefault="003A2321" w:rsidP="00826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A2321" w:rsidRDefault="003A2321" w:rsidP="00826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A2321" w:rsidRDefault="003A2321" w:rsidP="00826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A2321" w:rsidRDefault="003A2321" w:rsidP="00826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A2321" w:rsidRDefault="003A2321" w:rsidP="00826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A2321" w:rsidRDefault="003A2321" w:rsidP="00826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sectPr w:rsidR="003A2321" w:rsidSect="004C15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2FED"/>
    <w:multiLevelType w:val="hybridMultilevel"/>
    <w:tmpl w:val="0BB0B1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4787072"/>
    <w:multiLevelType w:val="hybridMultilevel"/>
    <w:tmpl w:val="7534E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2687A"/>
    <w:rsid w:val="000015AC"/>
    <w:rsid w:val="002F6C7C"/>
    <w:rsid w:val="003A2321"/>
    <w:rsid w:val="0045196C"/>
    <w:rsid w:val="00497A3E"/>
    <w:rsid w:val="004C1504"/>
    <w:rsid w:val="00571847"/>
    <w:rsid w:val="005D5746"/>
    <w:rsid w:val="00616BC9"/>
    <w:rsid w:val="00750207"/>
    <w:rsid w:val="0082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87A"/>
    <w:pPr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styleId="a4">
    <w:name w:val="Hyperlink"/>
    <w:basedOn w:val="a0"/>
    <w:uiPriority w:val="99"/>
    <w:unhideWhenUsed/>
    <w:rsid w:val="004C15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7</cp:revision>
  <dcterms:created xsi:type="dcterms:W3CDTF">2019-02-05T01:00:00Z</dcterms:created>
  <dcterms:modified xsi:type="dcterms:W3CDTF">2019-02-05T01:48:00Z</dcterms:modified>
</cp:coreProperties>
</file>